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3D750F"/>
    <w:p w:rsidR="003D750F" w:rsidRDefault="003D750F" w:rsidP="003D750F"/>
    <w:p w:rsidR="00524096" w:rsidRPr="000130BB" w:rsidRDefault="00524096" w:rsidP="003D750F"/>
    <w:p w:rsidR="003D750F" w:rsidRPr="000130BB" w:rsidRDefault="003D750F" w:rsidP="003D750F"/>
    <w:p w:rsidR="003D750F" w:rsidRPr="000130BB" w:rsidRDefault="003D750F" w:rsidP="003D750F">
      <w:pPr>
        <w:jc w:val="center"/>
      </w:pPr>
    </w:p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C12B8A">
      <w:pPr>
        <w:pStyle w:val="1"/>
        <w:spacing w:after="480"/>
        <w:ind w:right="283"/>
        <w:rPr>
          <w:sz w:val="28"/>
          <w:szCs w:val="28"/>
        </w:rPr>
      </w:pPr>
      <w:proofErr w:type="gramStart"/>
      <w:r w:rsidRPr="000130BB">
        <w:rPr>
          <w:sz w:val="28"/>
          <w:szCs w:val="28"/>
        </w:rPr>
        <w:t>П</w:t>
      </w:r>
      <w:proofErr w:type="gramEnd"/>
      <w:r w:rsidRPr="000130BB">
        <w:rPr>
          <w:sz w:val="28"/>
          <w:szCs w:val="28"/>
        </w:rPr>
        <w:t xml:space="preserve"> О С Т А Н О В Л Е Н И Е</w:t>
      </w:r>
    </w:p>
    <w:p w:rsidR="003D750F" w:rsidRPr="000130BB" w:rsidRDefault="003D750F" w:rsidP="00C12B8A">
      <w:pPr>
        <w:spacing w:after="240"/>
        <w:ind w:right="283"/>
        <w:jc w:val="both"/>
        <w:rPr>
          <w:sz w:val="28"/>
          <w:szCs w:val="28"/>
          <w:u w:val="single"/>
        </w:rPr>
      </w:pPr>
      <w:r w:rsidRPr="000130BB">
        <w:rPr>
          <w:sz w:val="28"/>
          <w:szCs w:val="28"/>
        </w:rPr>
        <w:t xml:space="preserve"> «</w:t>
      </w:r>
      <w:r w:rsidR="000268A3">
        <w:rPr>
          <w:sz w:val="28"/>
          <w:szCs w:val="28"/>
        </w:rPr>
        <w:t>07</w:t>
      </w:r>
      <w:r w:rsidRPr="000130BB">
        <w:rPr>
          <w:sz w:val="28"/>
          <w:szCs w:val="28"/>
        </w:rPr>
        <w:t>»</w:t>
      </w:r>
      <w:r w:rsidR="000268A3">
        <w:rPr>
          <w:sz w:val="28"/>
          <w:szCs w:val="28"/>
        </w:rPr>
        <w:t xml:space="preserve"> декабря </w:t>
      </w:r>
      <w:r w:rsidR="00392D5A">
        <w:rPr>
          <w:sz w:val="28"/>
          <w:szCs w:val="28"/>
        </w:rPr>
        <w:t xml:space="preserve"> </w:t>
      </w:r>
      <w:r w:rsidRPr="000130BB">
        <w:rPr>
          <w:sz w:val="28"/>
          <w:szCs w:val="28"/>
        </w:rPr>
        <w:t>201</w:t>
      </w:r>
      <w:r w:rsidR="007A7B80">
        <w:rPr>
          <w:sz w:val="28"/>
          <w:szCs w:val="28"/>
        </w:rPr>
        <w:t>8</w:t>
      </w:r>
      <w:r w:rsidR="00D76ED5">
        <w:rPr>
          <w:sz w:val="28"/>
          <w:szCs w:val="28"/>
        </w:rPr>
        <w:t xml:space="preserve"> года</w:t>
      </w:r>
      <w:r w:rsidR="00095C35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="007A7B80">
        <w:rPr>
          <w:sz w:val="28"/>
          <w:szCs w:val="28"/>
        </w:rPr>
        <w:tab/>
        <w:t>№</w:t>
      </w:r>
      <w:r w:rsidR="000268A3">
        <w:rPr>
          <w:sz w:val="28"/>
          <w:szCs w:val="28"/>
        </w:rPr>
        <w:t xml:space="preserve"> 1533</w:t>
      </w:r>
    </w:p>
    <w:p w:rsidR="003D750F" w:rsidRPr="000130BB" w:rsidRDefault="003D750F" w:rsidP="00D76ED5">
      <w:pPr>
        <w:spacing w:after="240"/>
        <w:jc w:val="center"/>
        <w:rPr>
          <w:sz w:val="28"/>
          <w:szCs w:val="28"/>
        </w:rPr>
      </w:pPr>
      <w:r w:rsidRPr="000130BB">
        <w:rPr>
          <w:sz w:val="28"/>
          <w:szCs w:val="28"/>
        </w:rPr>
        <w:t>г. Тверь</w:t>
      </w:r>
    </w:p>
    <w:p w:rsidR="00A90F20" w:rsidRPr="00A90F20" w:rsidRDefault="00A90F20" w:rsidP="00A90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A90F20">
        <w:rPr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</w:rPr>
        <w:t>внесени</w:t>
      </w:r>
      <w:proofErr w:type="spellEnd"/>
      <w:r>
        <w:rPr>
          <w:rFonts w:eastAsiaTheme="minorHAnsi"/>
          <w:b/>
          <w:sz w:val="28"/>
          <w:szCs w:val="28"/>
        </w:rPr>
        <w:t xml:space="preserve"> изменений в постановление администрации города Твери</w:t>
      </w:r>
      <w:r w:rsidRPr="002F4540">
        <w:rPr>
          <w:rFonts w:eastAsiaTheme="minorHAnsi"/>
          <w:sz w:val="28"/>
          <w:szCs w:val="28"/>
        </w:rPr>
        <w:t xml:space="preserve"> </w:t>
      </w:r>
    </w:p>
    <w:p w:rsidR="00A90F20" w:rsidRPr="00A90F20" w:rsidRDefault="00A90F20" w:rsidP="00A90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от</w:t>
      </w:r>
      <w:r w:rsidR="00486721">
        <w:rPr>
          <w:rFonts w:eastAsiaTheme="minorHAnsi"/>
          <w:b/>
          <w:sz w:val="28"/>
          <w:szCs w:val="28"/>
        </w:rPr>
        <w:t xml:space="preserve"> 16.12.2011 № 2359 «</w:t>
      </w:r>
      <w:r w:rsidRPr="00A90F20">
        <w:rPr>
          <w:rFonts w:eastAsiaTheme="minorHAnsi"/>
          <w:b/>
          <w:sz w:val="28"/>
          <w:szCs w:val="28"/>
        </w:rPr>
        <w:t xml:space="preserve">О </w:t>
      </w:r>
      <w:r w:rsidR="00486721">
        <w:rPr>
          <w:rFonts w:eastAsiaTheme="minorHAnsi"/>
          <w:b/>
          <w:sz w:val="28"/>
          <w:szCs w:val="28"/>
        </w:rPr>
        <w:t>с</w:t>
      </w:r>
      <w:r>
        <w:rPr>
          <w:rFonts w:eastAsiaTheme="minorHAnsi"/>
          <w:b/>
          <w:sz w:val="28"/>
          <w:szCs w:val="28"/>
        </w:rPr>
        <w:t xml:space="preserve">оздании муниципального места погребения города Твери </w:t>
      </w:r>
      <w:r w:rsidR="00486721">
        <w:rPr>
          <w:rFonts w:eastAsiaTheme="minorHAnsi"/>
          <w:b/>
          <w:sz w:val="28"/>
          <w:szCs w:val="28"/>
        </w:rPr>
        <w:t>«</w:t>
      </w:r>
      <w:r>
        <w:rPr>
          <w:rFonts w:eastAsiaTheme="minorHAnsi"/>
          <w:b/>
          <w:sz w:val="28"/>
          <w:szCs w:val="28"/>
        </w:rPr>
        <w:t>Заволжское</w:t>
      </w:r>
      <w:r w:rsidR="00486721">
        <w:rPr>
          <w:rFonts w:eastAsiaTheme="minorHAnsi"/>
          <w:b/>
          <w:sz w:val="28"/>
          <w:szCs w:val="28"/>
        </w:rPr>
        <w:t>»</w:t>
      </w:r>
    </w:p>
    <w:bookmarkEnd w:id="0"/>
    <w:p w:rsidR="003D750F" w:rsidRDefault="003D750F" w:rsidP="00D76ED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F4F24" w:rsidRPr="005F5E57" w:rsidRDefault="003F4F24" w:rsidP="00D76ED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D750F" w:rsidRDefault="003D750F" w:rsidP="00D76ED5">
      <w:pPr>
        <w:rPr>
          <w:rFonts w:eastAsiaTheme="minorHAnsi"/>
          <w:lang w:eastAsia="en-US"/>
        </w:rPr>
      </w:pPr>
    </w:p>
    <w:p w:rsidR="003D750F" w:rsidRPr="00D01202" w:rsidRDefault="00D01202" w:rsidP="00D012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Федеральным </w:t>
      </w:r>
      <w:r w:rsidR="00486721">
        <w:rPr>
          <w:sz w:val="28"/>
          <w:szCs w:val="28"/>
        </w:rPr>
        <w:t>з</w:t>
      </w:r>
      <w:r w:rsidR="00921999" w:rsidRPr="00921999">
        <w:rPr>
          <w:sz w:val="28"/>
          <w:szCs w:val="28"/>
        </w:rPr>
        <w:t>аконом</w:t>
      </w:r>
      <w:r w:rsidR="00921999">
        <w:rPr>
          <w:sz w:val="28"/>
          <w:szCs w:val="28"/>
        </w:rPr>
        <w:t xml:space="preserve"> </w:t>
      </w:r>
      <w:r w:rsidRPr="00921999">
        <w:rPr>
          <w:rFonts w:eastAsiaTheme="minorHAnsi"/>
          <w:sz w:val="28"/>
          <w:szCs w:val="28"/>
          <w:lang w:eastAsia="en-US"/>
        </w:rPr>
        <w:t>от</w:t>
      </w:r>
      <w:r w:rsidR="00486721">
        <w:rPr>
          <w:rFonts w:eastAsiaTheme="minorHAnsi"/>
          <w:sz w:val="28"/>
          <w:szCs w:val="28"/>
          <w:lang w:eastAsia="en-US"/>
        </w:rPr>
        <w:t xml:space="preserve"> 06.10.2003 № 131-ФЗ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486721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6217A" w:rsidRPr="0036217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="0036217A" w:rsidRPr="0036217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6217A" w:rsidRPr="0036217A">
        <w:rPr>
          <w:rFonts w:eastAsiaTheme="minorHAnsi"/>
          <w:sz w:val="28"/>
          <w:szCs w:val="28"/>
          <w:lang w:eastAsia="en-US"/>
        </w:rPr>
        <w:t xml:space="preserve"> от 12.01.1996 </w:t>
      </w:r>
      <w:r w:rsidR="0036217A">
        <w:rPr>
          <w:rFonts w:eastAsiaTheme="minorHAnsi"/>
          <w:sz w:val="28"/>
          <w:szCs w:val="28"/>
          <w:lang w:eastAsia="en-US"/>
        </w:rPr>
        <w:t>№</w:t>
      </w:r>
      <w:r w:rsidR="0036217A" w:rsidRPr="0036217A">
        <w:rPr>
          <w:rFonts w:eastAsiaTheme="minorHAnsi"/>
          <w:sz w:val="28"/>
          <w:szCs w:val="28"/>
          <w:lang w:eastAsia="en-US"/>
        </w:rPr>
        <w:t xml:space="preserve"> 8-ФЗ «О погребении и похоронном деле», </w:t>
      </w:r>
      <w:r w:rsidR="00663EA0">
        <w:rPr>
          <w:sz w:val="28"/>
          <w:szCs w:val="28"/>
        </w:rPr>
        <w:t>Уста</w:t>
      </w:r>
      <w:r w:rsidR="00921999" w:rsidRPr="00921999">
        <w:rPr>
          <w:sz w:val="28"/>
          <w:szCs w:val="28"/>
        </w:rPr>
        <w:t>вом</w:t>
      </w:r>
      <w:r w:rsidR="00921999">
        <w:rPr>
          <w:sz w:val="28"/>
          <w:szCs w:val="28"/>
        </w:rPr>
        <w:t xml:space="preserve"> </w:t>
      </w:r>
      <w:r w:rsidRPr="00921999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 xml:space="preserve"> Твери,</w:t>
      </w:r>
      <w:r>
        <w:t xml:space="preserve"> </w:t>
      </w:r>
      <w:hyperlink r:id="rId8" w:history="1">
        <w:r w:rsidR="0036217A" w:rsidRPr="0036217A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="0036217A" w:rsidRPr="0036217A">
        <w:rPr>
          <w:rFonts w:eastAsiaTheme="minorHAnsi"/>
          <w:sz w:val="28"/>
          <w:szCs w:val="28"/>
          <w:lang w:eastAsia="en-US"/>
        </w:rPr>
        <w:t xml:space="preserve"> Тверской городской Думы от 25.09.2008 </w:t>
      </w:r>
      <w:r w:rsidR="0036217A">
        <w:rPr>
          <w:rFonts w:eastAsiaTheme="minorHAnsi"/>
          <w:sz w:val="28"/>
          <w:szCs w:val="28"/>
          <w:lang w:eastAsia="en-US"/>
        </w:rPr>
        <w:t>№</w:t>
      </w:r>
      <w:r w:rsidR="0036217A" w:rsidRPr="0036217A">
        <w:rPr>
          <w:rFonts w:eastAsiaTheme="minorHAnsi"/>
          <w:sz w:val="28"/>
          <w:szCs w:val="28"/>
          <w:lang w:eastAsia="en-US"/>
        </w:rPr>
        <w:t xml:space="preserve"> 126 </w:t>
      </w:r>
      <w:r w:rsidR="0036217A">
        <w:rPr>
          <w:rFonts w:eastAsiaTheme="minorHAnsi"/>
          <w:sz w:val="28"/>
          <w:szCs w:val="28"/>
          <w:lang w:eastAsia="en-US"/>
        </w:rPr>
        <w:t>«</w:t>
      </w:r>
      <w:r w:rsidR="000159FA">
        <w:rPr>
          <w:rFonts w:eastAsiaTheme="minorHAnsi"/>
          <w:sz w:val="28"/>
          <w:szCs w:val="28"/>
          <w:lang w:eastAsia="en-US"/>
        </w:rPr>
        <w:t>Об утверждении П</w:t>
      </w:r>
      <w:r w:rsidR="0036217A" w:rsidRPr="0036217A">
        <w:rPr>
          <w:rFonts w:eastAsiaTheme="minorHAnsi"/>
          <w:sz w:val="28"/>
          <w:szCs w:val="28"/>
          <w:lang w:eastAsia="en-US"/>
        </w:rPr>
        <w:t>оложения об организации ритуальных услуг и содержании муниципальных мест погребения г</w:t>
      </w:r>
      <w:r w:rsidR="00976427">
        <w:rPr>
          <w:rFonts w:eastAsiaTheme="minorHAnsi"/>
          <w:sz w:val="28"/>
          <w:szCs w:val="28"/>
          <w:lang w:eastAsia="en-US"/>
        </w:rPr>
        <w:t>орода</w:t>
      </w:r>
      <w:r w:rsidR="0036217A" w:rsidRPr="0036217A">
        <w:rPr>
          <w:rFonts w:eastAsiaTheme="minorHAnsi"/>
          <w:sz w:val="28"/>
          <w:szCs w:val="28"/>
          <w:lang w:eastAsia="en-US"/>
        </w:rPr>
        <w:t xml:space="preserve"> Твери</w:t>
      </w:r>
      <w:r w:rsidR="00A02351">
        <w:rPr>
          <w:rFonts w:eastAsiaTheme="minorHAnsi"/>
          <w:sz w:val="28"/>
          <w:szCs w:val="28"/>
          <w:lang w:eastAsia="en-US"/>
        </w:rPr>
        <w:t>»</w:t>
      </w:r>
      <w:r w:rsidR="00A90F20">
        <w:rPr>
          <w:rFonts w:eastAsiaTheme="minorHAnsi"/>
          <w:sz w:val="28"/>
          <w:szCs w:val="28"/>
          <w:lang w:eastAsia="en-US"/>
        </w:rPr>
        <w:t xml:space="preserve">, </w:t>
      </w:r>
    </w:p>
    <w:p w:rsidR="003D750F" w:rsidRPr="003D750F" w:rsidRDefault="003D750F" w:rsidP="00D76ED5"/>
    <w:p w:rsidR="00A66DAF" w:rsidRDefault="003D750F" w:rsidP="000159FA">
      <w:pPr>
        <w:jc w:val="center"/>
        <w:rPr>
          <w:sz w:val="28"/>
          <w:szCs w:val="28"/>
        </w:rPr>
      </w:pPr>
      <w:proofErr w:type="gramStart"/>
      <w:r w:rsidRPr="000130BB">
        <w:rPr>
          <w:sz w:val="28"/>
          <w:szCs w:val="28"/>
        </w:rPr>
        <w:t>П</w:t>
      </w:r>
      <w:proofErr w:type="gramEnd"/>
      <w:r w:rsidRPr="000130BB">
        <w:rPr>
          <w:sz w:val="28"/>
          <w:szCs w:val="28"/>
        </w:rPr>
        <w:t xml:space="preserve"> О С Т А Н О В Л Я Ю:</w:t>
      </w:r>
    </w:p>
    <w:p w:rsidR="000159FA" w:rsidRDefault="000159FA" w:rsidP="000159FA">
      <w:pPr>
        <w:jc w:val="center"/>
        <w:rPr>
          <w:sz w:val="28"/>
          <w:szCs w:val="28"/>
        </w:rPr>
      </w:pPr>
    </w:p>
    <w:p w:rsidR="007138F6" w:rsidRPr="002F4540" w:rsidRDefault="007138F6" w:rsidP="00015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540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</w:t>
      </w:r>
      <w:r w:rsidRPr="002F4540">
        <w:rPr>
          <w:sz w:val="28"/>
          <w:szCs w:val="28"/>
        </w:rPr>
        <w:t>администра</w:t>
      </w:r>
      <w:r w:rsidR="00486721">
        <w:rPr>
          <w:sz w:val="28"/>
          <w:szCs w:val="28"/>
        </w:rPr>
        <w:t>ции города Твери от 16.12.2011 № 2359 «</w:t>
      </w:r>
      <w:r w:rsidRPr="002F4540">
        <w:rPr>
          <w:sz w:val="28"/>
          <w:szCs w:val="28"/>
        </w:rPr>
        <w:t>О создании муниципального</w:t>
      </w:r>
      <w:r w:rsidR="00486721">
        <w:rPr>
          <w:sz w:val="28"/>
          <w:szCs w:val="28"/>
        </w:rPr>
        <w:t xml:space="preserve"> места погребения города Твери «Заволжское»</w:t>
      </w:r>
      <w:r w:rsidRPr="002F4540">
        <w:rPr>
          <w:sz w:val="28"/>
          <w:szCs w:val="28"/>
        </w:rPr>
        <w:t xml:space="preserve"> (далее - Постановление) следующие изменения:</w:t>
      </w:r>
    </w:p>
    <w:p w:rsidR="007138F6" w:rsidRPr="002F4540" w:rsidRDefault="007138F6" w:rsidP="00015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540">
        <w:rPr>
          <w:sz w:val="28"/>
          <w:szCs w:val="28"/>
        </w:rPr>
        <w:t xml:space="preserve">1.1. </w:t>
      </w:r>
      <w:r w:rsidRPr="007138F6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</w:t>
      </w:r>
      <w:r w:rsidRPr="007138F6">
        <w:rPr>
          <w:sz w:val="28"/>
          <w:szCs w:val="28"/>
        </w:rPr>
        <w:t>Постановления</w:t>
      </w:r>
      <w:r w:rsidRPr="002F4540">
        <w:rPr>
          <w:sz w:val="28"/>
          <w:szCs w:val="28"/>
        </w:rPr>
        <w:t xml:space="preserve"> изложить в </w:t>
      </w:r>
      <w:r w:rsidR="00486721">
        <w:rPr>
          <w:sz w:val="28"/>
          <w:szCs w:val="28"/>
        </w:rPr>
        <w:t xml:space="preserve">следующей </w:t>
      </w:r>
      <w:r w:rsidRPr="002F4540">
        <w:rPr>
          <w:sz w:val="28"/>
          <w:szCs w:val="28"/>
        </w:rPr>
        <w:t>редакции:</w:t>
      </w:r>
    </w:p>
    <w:p w:rsidR="007138F6" w:rsidRPr="002F4540" w:rsidRDefault="00486721" w:rsidP="00015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38F6" w:rsidRPr="002F4540">
        <w:rPr>
          <w:sz w:val="28"/>
          <w:szCs w:val="28"/>
        </w:rPr>
        <w:t>3. Определить на муниципально</w:t>
      </w:r>
      <w:r w:rsidR="007138F6">
        <w:rPr>
          <w:sz w:val="28"/>
          <w:szCs w:val="28"/>
        </w:rPr>
        <w:t>м кладбище</w:t>
      </w:r>
      <w:r>
        <w:rPr>
          <w:sz w:val="28"/>
          <w:szCs w:val="28"/>
        </w:rPr>
        <w:t xml:space="preserve"> города Твери «Заволжское»</w:t>
      </w:r>
      <w:r w:rsidR="007138F6" w:rsidRPr="002F4540">
        <w:rPr>
          <w:sz w:val="28"/>
          <w:szCs w:val="28"/>
        </w:rPr>
        <w:t xml:space="preserve"> часть территории для почетных и воинских захоронений согласно </w:t>
      </w:r>
      <w:r w:rsidR="007138F6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к настоящему Постановлению</w:t>
      </w:r>
      <w:proofErr w:type="gramStart"/>
      <w:r>
        <w:rPr>
          <w:sz w:val="28"/>
          <w:szCs w:val="28"/>
        </w:rPr>
        <w:t>.»</w:t>
      </w:r>
      <w:r w:rsidR="007138F6" w:rsidRPr="002F4540">
        <w:rPr>
          <w:sz w:val="28"/>
          <w:szCs w:val="28"/>
        </w:rPr>
        <w:t>;</w:t>
      </w:r>
      <w:proofErr w:type="gramEnd"/>
    </w:p>
    <w:p w:rsidR="007138F6" w:rsidRPr="002F4540" w:rsidRDefault="007138F6" w:rsidP="00015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540">
        <w:rPr>
          <w:sz w:val="28"/>
          <w:szCs w:val="28"/>
        </w:rPr>
        <w:t xml:space="preserve">1.2. </w:t>
      </w:r>
      <w:r w:rsidR="00921999">
        <w:rPr>
          <w:sz w:val="28"/>
          <w:szCs w:val="28"/>
        </w:rPr>
        <w:t xml:space="preserve">приложение </w:t>
      </w:r>
      <w:r w:rsidRPr="002F4540">
        <w:rPr>
          <w:sz w:val="28"/>
          <w:szCs w:val="28"/>
        </w:rPr>
        <w:t xml:space="preserve">к Постановлению изложить в новой </w:t>
      </w:r>
      <w:r w:rsidR="00921999" w:rsidRPr="00921999">
        <w:rPr>
          <w:sz w:val="28"/>
          <w:szCs w:val="28"/>
        </w:rPr>
        <w:t>редакции</w:t>
      </w:r>
      <w:r w:rsidR="00921999">
        <w:t xml:space="preserve"> </w:t>
      </w:r>
      <w:r w:rsidR="00486721" w:rsidRPr="00486721">
        <w:rPr>
          <w:sz w:val="28"/>
          <w:szCs w:val="28"/>
        </w:rPr>
        <w:t>(прилагается</w:t>
      </w:r>
      <w:r w:rsidR="00486721">
        <w:rPr>
          <w:sz w:val="28"/>
          <w:szCs w:val="28"/>
        </w:rPr>
        <w:t>)</w:t>
      </w:r>
      <w:r w:rsidRPr="002F4540">
        <w:rPr>
          <w:sz w:val="28"/>
          <w:szCs w:val="28"/>
        </w:rPr>
        <w:t>.</w:t>
      </w:r>
    </w:p>
    <w:p w:rsidR="008B1588" w:rsidRPr="00FB39BF" w:rsidRDefault="00FB39BF" w:rsidP="00FB39B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39BF">
        <w:rPr>
          <w:sz w:val="28"/>
          <w:szCs w:val="28"/>
        </w:rPr>
        <w:t>Настоящее п</w:t>
      </w:r>
      <w:r w:rsidR="007138F6" w:rsidRPr="00FB39BF">
        <w:rPr>
          <w:sz w:val="28"/>
          <w:szCs w:val="28"/>
        </w:rPr>
        <w:t xml:space="preserve">остановление вступает в силу со дня </w:t>
      </w:r>
      <w:r w:rsidRPr="00FB39BF">
        <w:rPr>
          <w:sz w:val="28"/>
          <w:szCs w:val="28"/>
        </w:rPr>
        <w:t>издания.</w:t>
      </w:r>
    </w:p>
    <w:p w:rsidR="002E5955" w:rsidRDefault="00FB39BF" w:rsidP="00FB39B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39BF">
        <w:rPr>
          <w:sz w:val="28"/>
          <w:szCs w:val="28"/>
        </w:rPr>
        <w:t>Настоящее постановление подлежит опубликованию и размеще</w:t>
      </w:r>
      <w:r w:rsidR="00D24772">
        <w:rPr>
          <w:sz w:val="28"/>
          <w:szCs w:val="28"/>
        </w:rPr>
        <w:t>нию на официальном сайте администрации города Твери в</w:t>
      </w:r>
      <w:r w:rsidRPr="00FB39BF">
        <w:rPr>
          <w:sz w:val="28"/>
          <w:szCs w:val="28"/>
        </w:rPr>
        <w:t xml:space="preserve"> информационно-телекоммуникационной сети Интернет.</w:t>
      </w:r>
    </w:p>
    <w:p w:rsidR="00FB39BF" w:rsidRPr="00FB39BF" w:rsidRDefault="00FB39BF" w:rsidP="00FB39B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213" w:rsidRDefault="003D750F" w:rsidP="00D76ED5">
      <w:pPr>
        <w:pStyle w:val="a3"/>
        <w:tabs>
          <w:tab w:val="left" w:pos="0"/>
        </w:tabs>
        <w:ind w:left="567" w:hanging="567"/>
        <w:rPr>
          <w:sz w:val="28"/>
          <w:szCs w:val="28"/>
        </w:rPr>
      </w:pPr>
      <w:r w:rsidRPr="000130BB">
        <w:rPr>
          <w:sz w:val="28"/>
          <w:szCs w:val="28"/>
        </w:rPr>
        <w:t>Глава города Твери</w:t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="00AE6CE0">
        <w:rPr>
          <w:sz w:val="28"/>
          <w:szCs w:val="28"/>
        </w:rPr>
        <w:tab/>
      </w:r>
      <w:r w:rsidR="00AE6CE0">
        <w:rPr>
          <w:sz w:val="28"/>
          <w:szCs w:val="28"/>
        </w:rPr>
        <w:tab/>
      </w:r>
      <w:r w:rsidR="00AE6CE0">
        <w:rPr>
          <w:sz w:val="28"/>
          <w:szCs w:val="28"/>
        </w:rPr>
        <w:tab/>
      </w:r>
      <w:r w:rsidR="009C5EBD">
        <w:rPr>
          <w:sz w:val="28"/>
          <w:szCs w:val="28"/>
        </w:rPr>
        <w:t xml:space="preserve">   </w:t>
      </w:r>
      <w:r w:rsidR="00D76ED5">
        <w:rPr>
          <w:sz w:val="28"/>
          <w:szCs w:val="28"/>
        </w:rPr>
        <w:t xml:space="preserve">    </w:t>
      </w:r>
      <w:r w:rsidR="009C5EBD">
        <w:rPr>
          <w:sz w:val="28"/>
          <w:szCs w:val="28"/>
        </w:rPr>
        <w:t xml:space="preserve">  </w:t>
      </w:r>
      <w:r w:rsidR="00AE6CE0">
        <w:rPr>
          <w:sz w:val="28"/>
          <w:szCs w:val="28"/>
        </w:rPr>
        <w:t>А.В.</w:t>
      </w:r>
      <w:r w:rsidR="00C12B8A">
        <w:rPr>
          <w:sz w:val="28"/>
          <w:szCs w:val="28"/>
        </w:rPr>
        <w:t xml:space="preserve"> Огоньков</w:t>
      </w: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DC0224" w:rsidRDefault="00DC0224" w:rsidP="00DC0224">
      <w:pPr>
        <w:rPr>
          <w:b/>
        </w:rPr>
      </w:pPr>
    </w:p>
    <w:p w:rsidR="00990651" w:rsidRDefault="00990651" w:rsidP="00DC0224">
      <w:pPr>
        <w:rPr>
          <w:b/>
        </w:rPr>
      </w:pPr>
    </w:p>
    <w:p w:rsidR="000159FA" w:rsidRDefault="000159FA" w:rsidP="00DC0224">
      <w:pPr>
        <w:rPr>
          <w:b/>
        </w:rPr>
      </w:pPr>
    </w:p>
    <w:sectPr w:rsidR="000159FA" w:rsidSect="00DD6080">
      <w:pgSz w:w="11906" w:h="16838"/>
      <w:pgMar w:top="567" w:right="56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B9F"/>
    <w:multiLevelType w:val="hybridMultilevel"/>
    <w:tmpl w:val="5BECD86A"/>
    <w:lvl w:ilvl="0" w:tplc="E288363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0F"/>
    <w:rsid w:val="000146B5"/>
    <w:rsid w:val="000159FA"/>
    <w:rsid w:val="00026337"/>
    <w:rsid w:val="000268A3"/>
    <w:rsid w:val="00037DE6"/>
    <w:rsid w:val="00073D29"/>
    <w:rsid w:val="000862F6"/>
    <w:rsid w:val="00095C35"/>
    <w:rsid w:val="000F263E"/>
    <w:rsid w:val="000F5E91"/>
    <w:rsid w:val="001260EA"/>
    <w:rsid w:val="00177268"/>
    <w:rsid w:val="001A4722"/>
    <w:rsid w:val="001F3CFD"/>
    <w:rsid w:val="00250F60"/>
    <w:rsid w:val="002653C4"/>
    <w:rsid w:val="00292CFA"/>
    <w:rsid w:val="002B5697"/>
    <w:rsid w:val="002C0BD7"/>
    <w:rsid w:val="002D72B1"/>
    <w:rsid w:val="002E5955"/>
    <w:rsid w:val="00310F6B"/>
    <w:rsid w:val="0032519C"/>
    <w:rsid w:val="0036217A"/>
    <w:rsid w:val="00376DBA"/>
    <w:rsid w:val="00380AB0"/>
    <w:rsid w:val="00392D5A"/>
    <w:rsid w:val="00394DCD"/>
    <w:rsid w:val="003D750F"/>
    <w:rsid w:val="003F4F24"/>
    <w:rsid w:val="00406376"/>
    <w:rsid w:val="004215B3"/>
    <w:rsid w:val="00464A82"/>
    <w:rsid w:val="00486721"/>
    <w:rsid w:val="004C44FF"/>
    <w:rsid w:val="004D4BD2"/>
    <w:rsid w:val="004E3D6A"/>
    <w:rsid w:val="005163BC"/>
    <w:rsid w:val="00524096"/>
    <w:rsid w:val="00573454"/>
    <w:rsid w:val="005F4B93"/>
    <w:rsid w:val="005F5E57"/>
    <w:rsid w:val="006045CC"/>
    <w:rsid w:val="00663EA0"/>
    <w:rsid w:val="006A51F5"/>
    <w:rsid w:val="006B21C7"/>
    <w:rsid w:val="006E290C"/>
    <w:rsid w:val="007138F6"/>
    <w:rsid w:val="007673B2"/>
    <w:rsid w:val="00792821"/>
    <w:rsid w:val="007A7B80"/>
    <w:rsid w:val="008023FA"/>
    <w:rsid w:val="00895707"/>
    <w:rsid w:val="008A72F6"/>
    <w:rsid w:val="008B1588"/>
    <w:rsid w:val="008E69C3"/>
    <w:rsid w:val="008F06A3"/>
    <w:rsid w:val="00921999"/>
    <w:rsid w:val="00932E3A"/>
    <w:rsid w:val="0095565F"/>
    <w:rsid w:val="00965268"/>
    <w:rsid w:val="00976427"/>
    <w:rsid w:val="00990651"/>
    <w:rsid w:val="009A4DB2"/>
    <w:rsid w:val="009C5EBD"/>
    <w:rsid w:val="00A02351"/>
    <w:rsid w:val="00A33A3D"/>
    <w:rsid w:val="00A66DAF"/>
    <w:rsid w:val="00A72E0A"/>
    <w:rsid w:val="00A869BC"/>
    <w:rsid w:val="00A90F20"/>
    <w:rsid w:val="00A92099"/>
    <w:rsid w:val="00AE6CE0"/>
    <w:rsid w:val="00B01F03"/>
    <w:rsid w:val="00B05C93"/>
    <w:rsid w:val="00B532A8"/>
    <w:rsid w:val="00B542FF"/>
    <w:rsid w:val="00BC0542"/>
    <w:rsid w:val="00BE497E"/>
    <w:rsid w:val="00C054C5"/>
    <w:rsid w:val="00C07C10"/>
    <w:rsid w:val="00C12B8A"/>
    <w:rsid w:val="00CC2E0E"/>
    <w:rsid w:val="00D01202"/>
    <w:rsid w:val="00D24772"/>
    <w:rsid w:val="00D76ED5"/>
    <w:rsid w:val="00D820B7"/>
    <w:rsid w:val="00D852F4"/>
    <w:rsid w:val="00DA09D1"/>
    <w:rsid w:val="00DB04E8"/>
    <w:rsid w:val="00DC0224"/>
    <w:rsid w:val="00DD6080"/>
    <w:rsid w:val="00DF7213"/>
    <w:rsid w:val="00E764AF"/>
    <w:rsid w:val="00ED69AA"/>
    <w:rsid w:val="00F34311"/>
    <w:rsid w:val="00F6151B"/>
    <w:rsid w:val="00F62371"/>
    <w:rsid w:val="00F77265"/>
    <w:rsid w:val="00FA6EB3"/>
    <w:rsid w:val="00FB053E"/>
    <w:rsid w:val="00FB39BF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50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5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D75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D7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uiPriority w:val="99"/>
    <w:rsid w:val="008957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2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3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50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5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D75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D7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uiPriority w:val="99"/>
    <w:rsid w:val="008957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2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025F9EBEBDC7B261CAE5221DF7F5335A70BA9A25AB74E8A11597EC624D693BA3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F025F9EBEBDC7B261CB05F37B3255D31AC54A4A55BBC1BD54E022391B23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7079-0092-4933-8F82-52231B5D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2018-11-27T05:37:00Z</cp:lastPrinted>
  <dcterms:created xsi:type="dcterms:W3CDTF">2018-12-07T14:03:00Z</dcterms:created>
  <dcterms:modified xsi:type="dcterms:W3CDTF">2018-12-07T14:04:00Z</dcterms:modified>
</cp:coreProperties>
</file>